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25" w:rsidRDefault="006D6B4C">
      <w:pPr>
        <w:jc w:val="left"/>
        <w:rPr>
          <w:rFonts w:ascii="黑体" w:eastAsia="黑体" w:hAnsi="黑体" w:cs="黑体"/>
          <w:sz w:val="30"/>
          <w:szCs w:val="30"/>
        </w:rPr>
      </w:pPr>
      <w:bookmarkStart w:id="0" w:name="zhengwen"/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BB3725" w:rsidRPr="00BD0D45" w:rsidRDefault="00BD0D4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1" w:name="_GoBack"/>
      <w:r w:rsidRPr="00BD0D45">
        <w:rPr>
          <w:rFonts w:asciiTheme="minorEastAsia" w:eastAsiaTheme="minorEastAsia" w:hAnsiTheme="minorEastAsia" w:cs="仿宋" w:hint="eastAsia"/>
          <w:b/>
          <w:spacing w:val="-11"/>
          <w:sz w:val="36"/>
          <w:szCs w:val="36"/>
        </w:rPr>
        <w:t>“351人才计划”教学岗位届满</w:t>
      </w:r>
      <w:r w:rsidRPr="00BD0D45">
        <w:rPr>
          <w:rFonts w:asciiTheme="minorEastAsia" w:eastAsiaTheme="minorEastAsia" w:hAnsiTheme="minorEastAsia" w:cs="仿宋"/>
          <w:b/>
          <w:spacing w:val="-11"/>
          <w:sz w:val="36"/>
          <w:szCs w:val="36"/>
        </w:rPr>
        <w:t>考核</w:t>
      </w:r>
      <w:r w:rsidRPr="00BD0D45">
        <w:rPr>
          <w:rFonts w:asciiTheme="minorEastAsia" w:eastAsiaTheme="minorEastAsia" w:hAnsiTheme="minorEastAsia" w:cs="仿宋" w:hint="eastAsia"/>
          <w:b/>
          <w:spacing w:val="-11"/>
          <w:sz w:val="36"/>
          <w:szCs w:val="36"/>
        </w:rPr>
        <w:t>教师名单</w:t>
      </w:r>
    </w:p>
    <w:tbl>
      <w:tblPr>
        <w:tblW w:w="9399" w:type="dxa"/>
        <w:tblInd w:w="-39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5"/>
        <w:gridCol w:w="2475"/>
        <w:gridCol w:w="1037"/>
        <w:gridCol w:w="1217"/>
        <w:gridCol w:w="2670"/>
        <w:gridCol w:w="1275"/>
      </w:tblGrid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层次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李建中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公共基础（含通识课程）教学岗位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杰出学者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物理科学与技术学院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石兢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专业建设教学岗位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杰出学者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新闻与传播学院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周茂君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特聘教授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文建东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专业建设教学岗位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特聘教授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资源与环境科学学院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胡石元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特聘教授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土木建筑工程学院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方正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专业建设教学岗位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特聘教授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电子信息学院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许贤泽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特聘教授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张沪寅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实验实践课程教学岗位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特聘教授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遥感信息工程学院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贾永红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特聘教授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公共基础课程教学岗位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青年学者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余振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青年学者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政治与公共管理学院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周晓明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青年学者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信息管理学院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公共基础（含通识课程）教学岗位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青年学者</w:t>
            </w:r>
          </w:p>
        </w:tc>
      </w:tr>
      <w:tr w:rsidR="00BB3725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测绘学院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章迪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实验师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实验实践课程教学岗位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青年学者</w:t>
            </w:r>
          </w:p>
        </w:tc>
      </w:tr>
      <w:tr w:rsidR="00BB3725" w:rsidTr="00FA5037">
        <w:trPr>
          <w:trHeight w:val="54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第二临床学院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主治医师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725" w:rsidRDefault="006D6B4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青年学者</w:t>
            </w:r>
          </w:p>
        </w:tc>
      </w:tr>
      <w:bookmarkEnd w:id="0"/>
    </w:tbl>
    <w:p w:rsidR="00BB3725" w:rsidRDefault="00BB3725" w:rsidP="00FA5037">
      <w:pPr>
        <w:tabs>
          <w:tab w:val="left" w:pos="5310"/>
        </w:tabs>
        <w:wordWrap w:val="0"/>
        <w:ind w:right="1200"/>
      </w:pPr>
    </w:p>
    <w:sectPr w:rsidR="00BB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3F" w:rsidRDefault="002C333F" w:rsidP="002E4CFE">
      <w:r>
        <w:separator/>
      </w:r>
    </w:p>
  </w:endnote>
  <w:endnote w:type="continuationSeparator" w:id="0">
    <w:p w:rsidR="002C333F" w:rsidRDefault="002C333F" w:rsidP="002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3F" w:rsidRDefault="002C333F" w:rsidP="002E4CFE">
      <w:r>
        <w:separator/>
      </w:r>
    </w:p>
  </w:footnote>
  <w:footnote w:type="continuationSeparator" w:id="0">
    <w:p w:rsidR="002C333F" w:rsidRDefault="002C333F" w:rsidP="002E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0"/>
    <w:rsid w:val="00011D59"/>
    <w:rsid w:val="00147789"/>
    <w:rsid w:val="002777B6"/>
    <w:rsid w:val="002C333F"/>
    <w:rsid w:val="002E4CFE"/>
    <w:rsid w:val="002F5D57"/>
    <w:rsid w:val="00384E8C"/>
    <w:rsid w:val="0042288A"/>
    <w:rsid w:val="00513E4B"/>
    <w:rsid w:val="00595462"/>
    <w:rsid w:val="005B443E"/>
    <w:rsid w:val="006A7359"/>
    <w:rsid w:val="006D6B4C"/>
    <w:rsid w:val="007C6D1D"/>
    <w:rsid w:val="00815485"/>
    <w:rsid w:val="00862066"/>
    <w:rsid w:val="008F3077"/>
    <w:rsid w:val="00A16358"/>
    <w:rsid w:val="00A705D3"/>
    <w:rsid w:val="00B44F3C"/>
    <w:rsid w:val="00B60691"/>
    <w:rsid w:val="00B6781E"/>
    <w:rsid w:val="00BB3725"/>
    <w:rsid w:val="00BC2BB4"/>
    <w:rsid w:val="00BD0D45"/>
    <w:rsid w:val="00BE5D72"/>
    <w:rsid w:val="00C3226F"/>
    <w:rsid w:val="00C606A2"/>
    <w:rsid w:val="00CD5977"/>
    <w:rsid w:val="00D070C0"/>
    <w:rsid w:val="00D8280B"/>
    <w:rsid w:val="00DC08A0"/>
    <w:rsid w:val="00DC661A"/>
    <w:rsid w:val="00DF529A"/>
    <w:rsid w:val="00EB1A1B"/>
    <w:rsid w:val="00ED5990"/>
    <w:rsid w:val="00F66FE6"/>
    <w:rsid w:val="00FA5037"/>
    <w:rsid w:val="2284317D"/>
    <w:rsid w:val="2A91010C"/>
    <w:rsid w:val="5E2F58DB"/>
    <w:rsid w:val="750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019E25-0A46-45A9-91CC-0A0F58E9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styleId="a3">
    <w:name w:val="Balloon Text"/>
    <w:basedOn w:val="a"/>
    <w:link w:val="Char"/>
    <w:rsid w:val="00BC2BB4"/>
    <w:rPr>
      <w:sz w:val="18"/>
      <w:szCs w:val="18"/>
    </w:rPr>
  </w:style>
  <w:style w:type="character" w:customStyle="1" w:styleId="Char">
    <w:name w:val="批注框文本 Char"/>
    <w:basedOn w:val="a0"/>
    <w:link w:val="a3"/>
    <w:rsid w:val="00BC2BB4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2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E4CFE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2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E4CFE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詹存博</cp:lastModifiedBy>
  <cp:revision>17</cp:revision>
  <cp:lastPrinted>2020-12-01T01:12:00Z</cp:lastPrinted>
  <dcterms:created xsi:type="dcterms:W3CDTF">2019-11-01T01:59:00Z</dcterms:created>
  <dcterms:modified xsi:type="dcterms:W3CDTF">2020-12-02T00:33:00Z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