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附件1</w:t>
      </w: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  <w:t>武汉大学招生宣传推荐人选汇总表</w:t>
      </w:r>
    </w:p>
    <w:p>
      <w:pPr>
        <w:widowControl/>
        <w:ind w:firstLine="934" w:firstLineChars="300"/>
        <w:rPr>
          <w:rFonts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  <w:t>单位名称：                   联系人：                联系方式：</w:t>
      </w:r>
      <w:bookmarkStart w:id="0" w:name="_GoBack"/>
      <w:bookmarkEnd w:id="0"/>
    </w:p>
    <w:tbl>
      <w:tblPr>
        <w:tblStyle w:val="3"/>
        <w:tblW w:w="13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870"/>
        <w:gridCol w:w="940"/>
        <w:gridCol w:w="2250"/>
        <w:gridCol w:w="1597"/>
        <w:gridCol w:w="2092"/>
        <w:gridCol w:w="1634"/>
        <w:gridCol w:w="1645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53" w:type="dxa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姓名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br w:type="page"/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性别</w:t>
            </w:r>
          </w:p>
        </w:tc>
        <w:tc>
          <w:tcPr>
            <w:tcW w:w="940" w:type="dxa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民族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院系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出生年月</w:t>
            </w:r>
          </w:p>
        </w:tc>
        <w:tc>
          <w:tcPr>
            <w:tcW w:w="2092" w:type="dxa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职务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职称</w:t>
            </w:r>
          </w:p>
        </w:tc>
        <w:tc>
          <w:tcPr>
            <w:tcW w:w="1634" w:type="dxa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研究方向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毕业中学</w:t>
            </w:r>
          </w:p>
        </w:tc>
        <w:tc>
          <w:tcPr>
            <w:tcW w:w="1115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1"/>
                <w:szCs w:val="31"/>
                <w:lang w:eastAsia="zh-CN" w:bidi="ar"/>
              </w:rPr>
              <w:t>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53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87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94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597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092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34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45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115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53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87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94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597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092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34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45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115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53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87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94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597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092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34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45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115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53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87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94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597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092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34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45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115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53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87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94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597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092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34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45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115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53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87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94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250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597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092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34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45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115" w:type="dxa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</w:tbl>
    <w:p>
      <w:pPr>
        <w:rPr>
          <w:rFonts w:ascii="仿宋_GB2312" w:hAnsi="宋体" w:eastAsia="仿宋_GB2312"/>
          <w:b/>
          <w:bCs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说明：“意向”为填报人希望参加招生宣传的地区；如推荐人为学生，请在“职务/职称”栏填写“学生”，并填写学号信息；“毕业中学”栏需写明中学省市。</w:t>
      </w:r>
    </w:p>
    <w:p>
      <w:pPr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附件2</w:t>
      </w:r>
    </w:p>
    <w:p>
      <w:pPr>
        <w:widowControl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  <w:t>武汉大学招生宣传人员推荐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eastAsia="zh-CN" w:bidi="ar"/>
        </w:rPr>
        <w:t>人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  <w:t>选登记表</w:t>
      </w:r>
    </w:p>
    <w:tbl>
      <w:tblPr>
        <w:tblStyle w:val="2"/>
        <w:tblW w:w="95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135"/>
        <w:gridCol w:w="950"/>
        <w:gridCol w:w="950"/>
        <w:gridCol w:w="1850"/>
        <w:gridCol w:w="1185"/>
        <w:gridCol w:w="930"/>
        <w:gridCol w:w="1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毕业中学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及意向</w:t>
            </w:r>
          </w:p>
        </w:tc>
        <w:tc>
          <w:tcPr>
            <w:tcW w:w="823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8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学院签章：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年   月   日</w:t>
            </w:r>
          </w:p>
        </w:tc>
      </w:tr>
    </w:tbl>
    <w:p>
      <w:pP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说明：意向为填报人希望参加招生宣传的地区。如填表人为学生，请在“职务/职称”栏填写“学生”，并填写学号信息。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br w:type="page"/>
      </w:r>
    </w:p>
    <w:p>
      <w:pPr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附件3</w:t>
      </w: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  <w:t>武汉大学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eastAsia="zh-CN" w:bidi="ar"/>
        </w:rPr>
        <w:t>各院（系）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  <w:t>招生负责人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eastAsia="zh-CN" w:bidi="ar"/>
        </w:rPr>
        <w:t>信息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  <w:t>登记表</w:t>
      </w:r>
    </w:p>
    <w:tbl>
      <w:tblPr>
        <w:tblStyle w:val="2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50"/>
        <w:gridCol w:w="963"/>
        <w:gridCol w:w="962"/>
        <w:gridCol w:w="2170"/>
        <w:gridCol w:w="905"/>
        <w:gridCol w:w="942"/>
        <w:gridCol w:w="12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联系方式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（请填写手机号）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毕业中学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30"/>
          <w:szCs w:val="30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12618"/>
    <w:rsid w:val="33733423"/>
    <w:rsid w:val="57A736AF"/>
    <w:rsid w:val="57C12618"/>
    <w:rsid w:val="7ED3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2019-09-10T02:11:00Z</dcterms:created>
  <dc:creator>白玉</dc:creator>
  <cp:lastModifiedBy>白玉</cp:lastModifiedBy>
  <dcterms:modified xsi:type="dcterms:W3CDTF">2019-09-19T08:05:06Z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